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DBC1" w14:textId="7351EFB2" w:rsidR="00205403" w:rsidRPr="00205403" w:rsidRDefault="00205403" w:rsidP="00205403">
      <w:pPr>
        <w:rPr>
          <w:u w:val="single"/>
        </w:rPr>
      </w:pPr>
      <w:r w:rsidRPr="00205403">
        <w:rPr>
          <w:b/>
          <w:bCs/>
          <w:u w:val="single"/>
        </w:rPr>
        <w:t>Cardiff Draconians F.C. Limited</w:t>
      </w:r>
    </w:p>
    <w:p w14:paraId="6042A9BA" w14:textId="77777777" w:rsidR="00205403" w:rsidRDefault="00205403" w:rsidP="00205403">
      <w:pPr>
        <w:rPr>
          <w:b/>
          <w:bCs/>
        </w:rPr>
      </w:pPr>
    </w:p>
    <w:p w14:paraId="47E82812" w14:textId="654341DD" w:rsidR="00205403" w:rsidRPr="00205403" w:rsidRDefault="00205403" w:rsidP="00205403">
      <w:r w:rsidRPr="00205403">
        <w:rPr>
          <w:b/>
          <w:bCs/>
        </w:rPr>
        <w:t xml:space="preserve">Company limited by Guarantee (not for Profit) - </w:t>
      </w:r>
      <w:r w:rsidRPr="00205403">
        <w:t>Company Registration No 17075269</w:t>
      </w:r>
    </w:p>
    <w:p w14:paraId="7141B6F2" w14:textId="77777777" w:rsidR="00205403" w:rsidRPr="00205403" w:rsidRDefault="00205403" w:rsidP="00205403">
      <w:r w:rsidRPr="00205403">
        <w:rPr>
          <w:b/>
          <w:bCs/>
        </w:rPr>
        <w:t>Registered Community Amateur Sport Club -</w:t>
      </w:r>
      <w:r w:rsidRPr="00205403">
        <w:t xml:space="preserve"> </w:t>
      </w:r>
      <w:proofErr w:type="gramStart"/>
      <w:r w:rsidRPr="00205403">
        <w:t>Registration  No</w:t>
      </w:r>
      <w:proofErr w:type="gramEnd"/>
      <w:r w:rsidRPr="00205403">
        <w:t xml:space="preserve"> CH11001</w:t>
      </w:r>
    </w:p>
    <w:p w14:paraId="03C8E44F" w14:textId="77777777" w:rsidR="00205403" w:rsidRPr="00205403" w:rsidRDefault="00205403" w:rsidP="00205403">
      <w:r w:rsidRPr="00205403">
        <w:rPr>
          <w:b/>
          <w:bCs/>
        </w:rPr>
        <w:t xml:space="preserve">Directors:  </w:t>
      </w:r>
      <w:r w:rsidRPr="00205403">
        <w:t xml:space="preserve">Dave </w:t>
      </w:r>
      <w:proofErr w:type="gramStart"/>
      <w:r w:rsidRPr="00205403">
        <w:t>Rees,  Paul</w:t>
      </w:r>
      <w:proofErr w:type="gramEnd"/>
      <w:r w:rsidRPr="00205403">
        <w:t xml:space="preserve"> Yanez, Nick </w:t>
      </w:r>
      <w:proofErr w:type="gramStart"/>
      <w:r w:rsidRPr="00205403">
        <w:t>Driscoll,  Dan</w:t>
      </w:r>
      <w:proofErr w:type="gramEnd"/>
      <w:r w:rsidRPr="00205403">
        <w:t xml:space="preserve"> Cope, Gareth Williams, Colin Ashton</w:t>
      </w:r>
    </w:p>
    <w:p w14:paraId="7EA24954" w14:textId="77777777" w:rsidR="00205403" w:rsidRPr="00205403" w:rsidRDefault="00205403" w:rsidP="00205403"/>
    <w:p w14:paraId="6D4FD2D7" w14:textId="296579CD" w:rsidR="00205403" w:rsidRPr="00205403" w:rsidRDefault="00205403" w:rsidP="00205403">
      <w:r w:rsidRPr="00205403">
        <w:rPr>
          <w:b/>
          <w:bCs/>
          <w:i/>
          <w:iCs/>
        </w:rPr>
        <w:t>Aims and Purposes</w:t>
      </w:r>
    </w:p>
    <w:p w14:paraId="20F35DCB" w14:textId="34FE6F56" w:rsidR="00205403" w:rsidRPr="00205403" w:rsidRDefault="00205403" w:rsidP="00205403">
      <w:r w:rsidRPr="00205403">
        <w:rPr>
          <w:i/>
          <w:iCs/>
        </w:rPr>
        <w:t>Promoting the game of Football</w:t>
      </w:r>
    </w:p>
    <w:p w14:paraId="3361F3D6" w14:textId="1C0E2236" w:rsidR="00205403" w:rsidRPr="00205403" w:rsidRDefault="00205403" w:rsidP="00205403">
      <w:r w:rsidRPr="00205403">
        <w:t xml:space="preserve">Cardiff Draconians (the Dracs) we are a </w:t>
      </w:r>
      <w:proofErr w:type="spellStart"/>
      <w:proofErr w:type="gramStart"/>
      <w:r w:rsidRPr="00205403">
        <w:t>well established</w:t>
      </w:r>
      <w:proofErr w:type="spellEnd"/>
      <w:proofErr w:type="gramEnd"/>
      <w:r w:rsidRPr="00205403">
        <w:t xml:space="preserve"> football club based within the heart of the community in the Gabalfa area of the city. On the football field the club has risen to the 2</w:t>
      </w:r>
      <w:r w:rsidRPr="00205403">
        <w:rPr>
          <w:vertAlign w:val="superscript"/>
        </w:rPr>
        <w:t>nd</w:t>
      </w:r>
      <w:r w:rsidRPr="00205403">
        <w:t xml:space="preserve"> tier of Welsh Football having successfully completed </w:t>
      </w:r>
      <w:proofErr w:type="spellStart"/>
      <w:r w:rsidRPr="00205403">
        <w:t>it</w:t>
      </w:r>
      <w:r>
        <w:t>’</w:t>
      </w:r>
      <w:r w:rsidRPr="00205403">
        <w:t>s</w:t>
      </w:r>
      <w:proofErr w:type="spellEnd"/>
      <w:r w:rsidRPr="00205403">
        <w:t xml:space="preserve"> first season in the FAW JD Cymru South league.  The club is also working with grassroots football having undertaken a merger with another junior club AFC </w:t>
      </w:r>
      <w:proofErr w:type="spellStart"/>
      <w:r w:rsidRPr="00205403">
        <w:t>Llanederyn</w:t>
      </w:r>
      <w:proofErr w:type="spellEnd"/>
      <w:r w:rsidRPr="00205403">
        <w:t xml:space="preserve"> to develop a comprehensive junior programme</w:t>
      </w:r>
      <w:r>
        <w:t xml:space="preserve"> as we head into season 2026/27</w:t>
      </w:r>
      <w:r w:rsidRPr="00205403">
        <w:t xml:space="preserve">. </w:t>
      </w:r>
    </w:p>
    <w:p w14:paraId="4FD43055" w14:textId="77777777" w:rsidR="00205403" w:rsidRPr="00205403" w:rsidRDefault="00205403" w:rsidP="00205403"/>
    <w:p w14:paraId="66B2DC24" w14:textId="2002031F" w:rsidR="00205403" w:rsidRPr="00205403" w:rsidRDefault="00205403" w:rsidP="00205403">
      <w:r w:rsidRPr="00205403">
        <w:rPr>
          <w:i/>
          <w:iCs/>
        </w:rPr>
        <w:t>Wider Community Engagement</w:t>
      </w:r>
    </w:p>
    <w:p w14:paraId="76B43A6D" w14:textId="4713CFFC" w:rsidR="00205403" w:rsidRPr="00205403" w:rsidRDefault="00205403" w:rsidP="00205403">
      <w:r w:rsidRPr="00205403">
        <w:t xml:space="preserve">The Club is fully committed to supporting the local community, it has its roots in the Gabalfa and surrounding areas. the Club has secured </w:t>
      </w:r>
      <w:proofErr w:type="gramStart"/>
      <w:r w:rsidRPr="00205403">
        <w:t>an</w:t>
      </w:r>
      <w:proofErr w:type="gramEnd"/>
      <w:r w:rsidRPr="00205403">
        <w:t xml:space="preserve"> new </w:t>
      </w:r>
      <w:r w:rsidRPr="00205403">
        <w:t>30-year</w:t>
      </w:r>
      <w:r w:rsidRPr="00205403">
        <w:t xml:space="preserve"> lease on Lydstep Park from Cardiff Council, we are looking to develop the facilities at our headquarters which can be accessed by the wider community. We will seek partnerships with other organisations throughout the area to ensure the widest possible engagement throughout the area.</w:t>
      </w:r>
    </w:p>
    <w:p w14:paraId="7B325045" w14:textId="77777777" w:rsidR="00205403" w:rsidRPr="00205403" w:rsidRDefault="00205403" w:rsidP="00205403">
      <w:r w:rsidRPr="00205403">
        <w:t> </w:t>
      </w:r>
    </w:p>
    <w:p w14:paraId="2C3D275A" w14:textId="77777777" w:rsidR="00847864" w:rsidRDefault="00847864"/>
    <w:sectPr w:rsidR="00847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03"/>
    <w:rsid w:val="00205403"/>
    <w:rsid w:val="00847864"/>
    <w:rsid w:val="00A07346"/>
    <w:rsid w:val="00A54067"/>
    <w:rsid w:val="00C9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26C4"/>
  <w15:chartTrackingRefBased/>
  <w15:docId w15:val="{92BA2314-739B-4EA5-BDD4-298C0981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403"/>
    <w:rPr>
      <w:rFonts w:eastAsiaTheme="majorEastAsia" w:cstheme="majorBidi"/>
      <w:color w:val="272727" w:themeColor="text1" w:themeTint="D8"/>
    </w:rPr>
  </w:style>
  <w:style w:type="paragraph" w:styleId="Title">
    <w:name w:val="Title"/>
    <w:basedOn w:val="Normal"/>
    <w:next w:val="Normal"/>
    <w:link w:val="TitleChar"/>
    <w:uiPriority w:val="10"/>
    <w:qFormat/>
    <w:rsid w:val="00205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403"/>
    <w:pPr>
      <w:spacing w:before="160"/>
      <w:jc w:val="center"/>
    </w:pPr>
    <w:rPr>
      <w:i/>
      <w:iCs/>
      <w:color w:val="404040" w:themeColor="text1" w:themeTint="BF"/>
    </w:rPr>
  </w:style>
  <w:style w:type="character" w:customStyle="1" w:styleId="QuoteChar">
    <w:name w:val="Quote Char"/>
    <w:basedOn w:val="DefaultParagraphFont"/>
    <w:link w:val="Quote"/>
    <w:uiPriority w:val="29"/>
    <w:rsid w:val="00205403"/>
    <w:rPr>
      <w:i/>
      <w:iCs/>
      <w:color w:val="404040" w:themeColor="text1" w:themeTint="BF"/>
    </w:rPr>
  </w:style>
  <w:style w:type="paragraph" w:styleId="ListParagraph">
    <w:name w:val="List Paragraph"/>
    <w:basedOn w:val="Normal"/>
    <w:uiPriority w:val="34"/>
    <w:qFormat/>
    <w:rsid w:val="00205403"/>
    <w:pPr>
      <w:ind w:left="720"/>
      <w:contextualSpacing/>
    </w:pPr>
  </w:style>
  <w:style w:type="character" w:styleId="IntenseEmphasis">
    <w:name w:val="Intense Emphasis"/>
    <w:basedOn w:val="DefaultParagraphFont"/>
    <w:uiPriority w:val="21"/>
    <w:qFormat/>
    <w:rsid w:val="00205403"/>
    <w:rPr>
      <w:i/>
      <w:iCs/>
      <w:color w:val="0F4761" w:themeColor="accent1" w:themeShade="BF"/>
    </w:rPr>
  </w:style>
  <w:style w:type="paragraph" w:styleId="IntenseQuote">
    <w:name w:val="Intense Quote"/>
    <w:basedOn w:val="Normal"/>
    <w:next w:val="Normal"/>
    <w:link w:val="IntenseQuoteChar"/>
    <w:uiPriority w:val="30"/>
    <w:qFormat/>
    <w:rsid w:val="0020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403"/>
    <w:rPr>
      <w:i/>
      <w:iCs/>
      <w:color w:val="0F4761" w:themeColor="accent1" w:themeShade="BF"/>
    </w:rPr>
  </w:style>
  <w:style w:type="character" w:styleId="IntenseReference">
    <w:name w:val="Intense Reference"/>
    <w:basedOn w:val="DefaultParagraphFont"/>
    <w:uiPriority w:val="32"/>
    <w:qFormat/>
    <w:rsid w:val="00205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5f1a46-1149-4b07-97f4-ee5ba49b485b}" enabled="1" method="Standard" siteId="{a603898f-7de2-45ba-b67d-d35fb519b2c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1084</Characters>
  <Application>Microsoft Office Word</Application>
  <DocSecurity>0</DocSecurity>
  <Lines>30</Lines>
  <Paragraphs>12</Paragraphs>
  <ScaleCrop>false</ScaleCrop>
  <Company>Centrica</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Driscoll</dc:creator>
  <cp:keywords/>
  <dc:description/>
  <cp:lastModifiedBy>Nicholas Driscoll</cp:lastModifiedBy>
  <cp:revision>1</cp:revision>
  <dcterms:created xsi:type="dcterms:W3CDTF">2026-06-16T19:31:00Z</dcterms:created>
  <dcterms:modified xsi:type="dcterms:W3CDTF">2026-06-16T19:34:00Z</dcterms:modified>
</cp:coreProperties>
</file>